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58193B" w14:textId="1C4A5AFB" w:rsidR="001A6BD4" w:rsidRPr="00827314" w:rsidRDefault="001A6BD4" w:rsidP="001A6BD4">
      <w:pPr>
        <w:keepNext/>
        <w:spacing w:after="0" w:line="240" w:lineRule="auto"/>
        <w:jc w:val="center"/>
        <w:outlineLvl w:val="1"/>
        <w:rPr>
          <w:rFonts w:ascii="Times New Roman" w:eastAsia="Times New Roman" w:hAnsi="Times New Roman"/>
          <w:sz w:val="24"/>
          <w:szCs w:val="24"/>
          <w:lang w:eastAsia="pt-BR"/>
        </w:rPr>
      </w:pPr>
      <w:r w:rsidRPr="00827314">
        <w:rPr>
          <w:rFonts w:ascii="Times New Roman" w:eastAsia="Times New Roman" w:hAnsi="Times New Roman"/>
          <w:sz w:val="24"/>
          <w:szCs w:val="24"/>
          <w:lang w:val="x-none" w:eastAsia="pt-BR"/>
        </w:rPr>
        <w:t>ELEIÇÕES GERAIS</w:t>
      </w:r>
      <w:r w:rsidRPr="00827314">
        <w:rPr>
          <w:rFonts w:ascii="Times New Roman" w:eastAsia="Times New Roman" w:hAnsi="Times New Roman"/>
          <w:sz w:val="24"/>
          <w:szCs w:val="24"/>
          <w:lang w:eastAsia="pt-BR"/>
        </w:rPr>
        <w:t xml:space="preserve"> ASSEJUS TRIÊNIO 2026/2029</w:t>
      </w:r>
    </w:p>
    <w:p w14:paraId="7BCCB4E3" w14:textId="77777777" w:rsidR="001A6BD4" w:rsidRPr="00827314" w:rsidRDefault="001A6BD4" w:rsidP="001A6BD4">
      <w:pPr>
        <w:keepNext/>
        <w:spacing w:after="0" w:line="240" w:lineRule="auto"/>
        <w:ind w:left="1410" w:hanging="1410"/>
        <w:jc w:val="center"/>
        <w:outlineLvl w:val="2"/>
        <w:rPr>
          <w:rFonts w:ascii="Times New Roman" w:eastAsia="Times New Roman" w:hAnsi="Times New Roman"/>
          <w:sz w:val="24"/>
          <w:szCs w:val="24"/>
          <w:lang w:eastAsia="pt-BR"/>
        </w:rPr>
      </w:pPr>
      <w:r w:rsidRPr="00827314">
        <w:rPr>
          <w:rFonts w:ascii="Times New Roman" w:eastAsia="Times New Roman" w:hAnsi="Times New Roman"/>
          <w:sz w:val="24"/>
          <w:szCs w:val="24"/>
          <w:lang w:eastAsia="pt-BR"/>
        </w:rPr>
        <w:t>REQUERIMENTO PARA INSCRIÇÃO E REGISTRO DE CHAPA</w:t>
      </w:r>
    </w:p>
    <w:p w14:paraId="77445B1A" w14:textId="2D57A259" w:rsidR="001A6BD4" w:rsidRPr="008C6585" w:rsidRDefault="00470C4E" w:rsidP="001A6BD4">
      <w:pPr>
        <w:spacing w:after="0" w:line="240" w:lineRule="auto"/>
        <w:jc w:val="center"/>
        <w:rPr>
          <w:rFonts w:ascii="Times New Roman" w:eastAsia="NanumGothic" w:hAnsi="Times New Roman"/>
          <w:b/>
          <w:sz w:val="24"/>
          <w:szCs w:val="24"/>
        </w:rPr>
      </w:pPr>
      <w:r w:rsidRPr="008C6585">
        <w:rPr>
          <w:rFonts w:ascii="Times New Roman" w:eastAsia="NanumGothic" w:hAnsi="Times New Roman"/>
          <w:b/>
          <w:sz w:val="24"/>
          <w:szCs w:val="24"/>
        </w:rPr>
        <w:t xml:space="preserve">INSCRIÇÃO INDIVIDUAL - </w:t>
      </w:r>
      <w:r w:rsidR="001A6BD4" w:rsidRPr="008C6585">
        <w:rPr>
          <w:rFonts w:ascii="Times New Roman" w:eastAsia="NanumGothic" w:hAnsi="Times New Roman"/>
          <w:b/>
          <w:sz w:val="24"/>
          <w:szCs w:val="24"/>
        </w:rPr>
        <w:t>DIRETORIA EXECUTIVA</w:t>
      </w:r>
    </w:p>
    <w:p w14:paraId="1467F15B" w14:textId="77777777" w:rsidR="001A6BD4" w:rsidRPr="008C6585" w:rsidRDefault="001A6BD4" w:rsidP="001A6BD4">
      <w:pPr>
        <w:spacing w:after="0" w:line="240" w:lineRule="auto"/>
        <w:jc w:val="center"/>
        <w:rPr>
          <w:rFonts w:ascii="Times New Roman" w:eastAsia="NanumGothic" w:hAnsi="Times New Roman"/>
          <w:b/>
          <w:sz w:val="24"/>
          <w:szCs w:val="24"/>
        </w:rPr>
      </w:pPr>
    </w:p>
    <w:p w14:paraId="72A2DBBD" w14:textId="3F4940EE" w:rsidR="001A6BD4" w:rsidRPr="008C6585" w:rsidRDefault="00827314" w:rsidP="001A6BD4">
      <w:pPr>
        <w:spacing w:after="0" w:line="240" w:lineRule="auto"/>
        <w:jc w:val="both"/>
        <w:rPr>
          <w:rFonts w:ascii="Times New Roman" w:eastAsia="NanumGothic" w:hAnsi="Times New Roman"/>
          <w:color w:val="000000"/>
          <w:sz w:val="24"/>
          <w:szCs w:val="24"/>
        </w:rPr>
      </w:pPr>
      <w:bookmarkStart w:id="0" w:name="_Hlk240646434"/>
      <w:r w:rsidRPr="008C6585">
        <w:rPr>
          <w:rFonts w:ascii="Times New Roman" w:eastAsia="NanumGothic" w:hAnsi="Times New Roman"/>
          <w:color w:val="000000"/>
          <w:sz w:val="24"/>
          <w:szCs w:val="24"/>
        </w:rPr>
        <w:t>Submeto à Comissão Eleitoral a inscrição e o registro d</w:t>
      </w:r>
      <w:r>
        <w:rPr>
          <w:rFonts w:ascii="Times New Roman" w:eastAsia="NanumGothic" w:hAnsi="Times New Roman"/>
          <w:color w:val="000000"/>
          <w:sz w:val="24"/>
          <w:szCs w:val="24"/>
        </w:rPr>
        <w:t>a minha</w:t>
      </w:r>
      <w:r w:rsidRPr="008C6585">
        <w:rPr>
          <w:rFonts w:ascii="Times New Roman" w:eastAsia="NanumGothic" w:hAnsi="Times New Roman"/>
          <w:color w:val="000000"/>
          <w:sz w:val="24"/>
          <w:szCs w:val="24"/>
        </w:rPr>
        <w:t xml:space="preserve"> candidatura para concorrer à vaga de membro do Órgão Social: </w:t>
      </w:r>
      <w:bookmarkEnd w:id="0"/>
      <w:r w:rsidR="001A6BD4" w:rsidRPr="008C6585">
        <w:rPr>
          <w:rFonts w:ascii="Times New Roman" w:eastAsia="NanumGothic" w:hAnsi="Times New Roman"/>
          <w:b/>
          <w:sz w:val="24"/>
          <w:szCs w:val="24"/>
        </w:rPr>
        <w:t xml:space="preserve">DIRETORIA EXECUTIVA, </w:t>
      </w:r>
      <w:r w:rsidR="001A6BD4" w:rsidRPr="008C6585">
        <w:rPr>
          <w:rFonts w:ascii="Times New Roman" w:eastAsia="NanumGothic" w:hAnsi="Times New Roman"/>
          <w:color w:val="000000"/>
          <w:sz w:val="24"/>
          <w:szCs w:val="24"/>
        </w:rPr>
        <w:t xml:space="preserve">nas </w:t>
      </w:r>
      <w:r w:rsidR="001A6BD4" w:rsidRPr="008C6585">
        <w:rPr>
          <w:rFonts w:ascii="Times New Roman" w:eastAsia="NanumGothic" w:hAnsi="Times New Roman"/>
          <w:sz w:val="24"/>
          <w:szCs w:val="24"/>
        </w:rPr>
        <w:t xml:space="preserve">Eleições Gerais para </w:t>
      </w:r>
      <w:r w:rsidR="001A6BD4" w:rsidRPr="008C6585">
        <w:rPr>
          <w:rFonts w:ascii="Times New Roman" w:eastAsia="NanumGothic" w:hAnsi="Times New Roman"/>
          <w:color w:val="000000"/>
          <w:sz w:val="24"/>
          <w:szCs w:val="24"/>
        </w:rPr>
        <w:t>os Órgãos Sociais da</w:t>
      </w:r>
      <w:r w:rsidR="001A6BD4" w:rsidRPr="008C6585">
        <w:rPr>
          <w:rFonts w:ascii="Times New Roman" w:eastAsia="NanumGothic" w:hAnsi="Times New Roman"/>
          <w:sz w:val="24"/>
          <w:szCs w:val="24"/>
        </w:rPr>
        <w:t xml:space="preserve"> ASSEJUS - </w:t>
      </w:r>
      <w:r w:rsidR="00470C4E" w:rsidRPr="008C6585">
        <w:rPr>
          <w:rFonts w:ascii="Times New Roman" w:eastAsia="NanumGothic" w:hAnsi="Times New Roman"/>
          <w:sz w:val="24"/>
          <w:szCs w:val="24"/>
        </w:rPr>
        <w:t>Tri</w:t>
      </w:r>
      <w:r w:rsidR="001A6BD4" w:rsidRPr="008C6585">
        <w:rPr>
          <w:rFonts w:ascii="Times New Roman" w:eastAsia="NanumGothic" w:hAnsi="Times New Roman"/>
          <w:color w:val="000000"/>
          <w:sz w:val="24"/>
          <w:szCs w:val="24"/>
        </w:rPr>
        <w:t>ênio 202</w:t>
      </w:r>
      <w:r w:rsidR="00470C4E" w:rsidRPr="008C6585">
        <w:rPr>
          <w:rFonts w:ascii="Times New Roman" w:eastAsia="NanumGothic" w:hAnsi="Times New Roman"/>
          <w:color w:val="000000"/>
          <w:sz w:val="24"/>
          <w:szCs w:val="24"/>
        </w:rPr>
        <w:t>6</w:t>
      </w:r>
      <w:r w:rsidR="001A6BD4" w:rsidRPr="008C6585">
        <w:rPr>
          <w:rFonts w:ascii="Times New Roman" w:eastAsia="NanumGothic" w:hAnsi="Times New Roman"/>
          <w:color w:val="000000"/>
          <w:sz w:val="24"/>
          <w:szCs w:val="24"/>
        </w:rPr>
        <w:t>/202</w:t>
      </w:r>
      <w:r w:rsidR="00470C4E" w:rsidRPr="008C6585">
        <w:rPr>
          <w:rFonts w:ascii="Times New Roman" w:eastAsia="NanumGothic" w:hAnsi="Times New Roman"/>
          <w:color w:val="000000"/>
          <w:sz w:val="24"/>
          <w:szCs w:val="24"/>
        </w:rPr>
        <w:t>9</w:t>
      </w:r>
      <w:r w:rsidR="001A6BD4" w:rsidRPr="008C6585">
        <w:rPr>
          <w:rFonts w:ascii="Times New Roman" w:eastAsia="NanumGothic" w:hAnsi="Times New Roman"/>
          <w:color w:val="000000"/>
          <w:sz w:val="24"/>
          <w:szCs w:val="24"/>
        </w:rPr>
        <w:t>.</w:t>
      </w:r>
    </w:p>
    <w:p w14:paraId="6CD4DDE4" w14:textId="77777777" w:rsidR="001A6BD4" w:rsidRPr="008C6585" w:rsidRDefault="001A6BD4" w:rsidP="001A6BD4">
      <w:pPr>
        <w:spacing w:after="0" w:line="240" w:lineRule="auto"/>
        <w:ind w:firstLine="1418"/>
        <w:jc w:val="both"/>
        <w:rPr>
          <w:rFonts w:ascii="Times New Roman" w:eastAsia="NanumGothic" w:hAnsi="Times New Roman"/>
          <w:color w:val="000000"/>
          <w:sz w:val="24"/>
          <w:szCs w:val="24"/>
        </w:rPr>
      </w:pPr>
    </w:p>
    <w:p w14:paraId="3D5153F6" w14:textId="77777777" w:rsidR="001A6BD4" w:rsidRPr="008C6585" w:rsidRDefault="001A6BD4" w:rsidP="001A6BD4">
      <w:pPr>
        <w:spacing w:after="0" w:line="240" w:lineRule="auto"/>
        <w:jc w:val="both"/>
        <w:rPr>
          <w:rFonts w:ascii="Times New Roman" w:eastAsia="NanumGothic" w:hAnsi="Times New Roman"/>
          <w:color w:val="000000"/>
          <w:sz w:val="24"/>
          <w:szCs w:val="24"/>
        </w:rPr>
      </w:pPr>
    </w:p>
    <w:p w14:paraId="740EE000" w14:textId="77777777" w:rsidR="001A6BD4" w:rsidRPr="008C6585" w:rsidRDefault="001A6BD4" w:rsidP="001A6BD4">
      <w:pPr>
        <w:spacing w:after="0" w:line="480" w:lineRule="auto"/>
        <w:rPr>
          <w:rFonts w:ascii="Times New Roman" w:eastAsia="NanumGothic" w:hAnsi="Times New Roman"/>
          <w:bCs/>
          <w:color w:val="000000"/>
          <w:sz w:val="24"/>
          <w:szCs w:val="24"/>
        </w:rPr>
      </w:pPr>
      <w:r w:rsidRPr="008C6585">
        <w:rPr>
          <w:rFonts w:ascii="Times New Roman" w:eastAsia="NanumGothic" w:hAnsi="Times New Roman"/>
          <w:bCs/>
          <w:color w:val="000000"/>
          <w:sz w:val="24"/>
          <w:szCs w:val="24"/>
        </w:rPr>
        <w:t>Nome do candidato:____________________________________________________________</w:t>
      </w:r>
    </w:p>
    <w:p w14:paraId="79B465D2" w14:textId="77777777" w:rsidR="001A6BD4" w:rsidRPr="008C6585" w:rsidRDefault="001A6BD4" w:rsidP="001A6BD4">
      <w:pPr>
        <w:spacing w:after="0" w:line="480" w:lineRule="auto"/>
        <w:rPr>
          <w:rFonts w:ascii="Times New Roman" w:eastAsia="NanumGothic" w:hAnsi="Times New Roman"/>
          <w:bCs/>
          <w:color w:val="000000"/>
          <w:sz w:val="24"/>
          <w:szCs w:val="24"/>
        </w:rPr>
      </w:pPr>
      <w:r w:rsidRPr="008C6585">
        <w:rPr>
          <w:rFonts w:ascii="Times New Roman" w:eastAsia="NanumGothic" w:hAnsi="Times New Roman"/>
          <w:bCs/>
          <w:color w:val="000000"/>
          <w:sz w:val="24"/>
          <w:szCs w:val="24"/>
        </w:rPr>
        <w:t>Nome da chapa do candidato: ____________________________________________________</w:t>
      </w:r>
    </w:p>
    <w:p w14:paraId="18B31304" w14:textId="77777777" w:rsidR="001A6BD4" w:rsidRPr="008C6585" w:rsidRDefault="001A6BD4" w:rsidP="001A6BD4">
      <w:pPr>
        <w:spacing w:after="0" w:line="480" w:lineRule="auto"/>
        <w:rPr>
          <w:rFonts w:ascii="Times New Roman" w:eastAsia="NanumGothic" w:hAnsi="Times New Roman"/>
          <w:bCs/>
          <w:color w:val="000000"/>
          <w:sz w:val="24"/>
          <w:szCs w:val="24"/>
        </w:rPr>
      </w:pPr>
      <w:r w:rsidRPr="008C6585">
        <w:rPr>
          <w:rFonts w:ascii="Times New Roman" w:eastAsia="NanumGothic" w:hAnsi="Times New Roman"/>
          <w:bCs/>
          <w:color w:val="000000"/>
          <w:sz w:val="24"/>
          <w:szCs w:val="24"/>
        </w:rPr>
        <w:t>Indicação da vaga a que irá concorrer: _____________________________________________</w:t>
      </w:r>
    </w:p>
    <w:p w14:paraId="28ED3F52" w14:textId="18C5B784" w:rsidR="001A6BD4" w:rsidRPr="008C6585" w:rsidRDefault="001A6BD4" w:rsidP="001A6BD4">
      <w:pPr>
        <w:spacing w:after="0" w:line="480" w:lineRule="auto"/>
        <w:rPr>
          <w:rFonts w:ascii="Times New Roman" w:eastAsia="NanumGothic" w:hAnsi="Times New Roman"/>
          <w:bCs/>
          <w:color w:val="000000"/>
          <w:sz w:val="24"/>
          <w:szCs w:val="24"/>
        </w:rPr>
      </w:pPr>
      <w:r w:rsidRPr="008C6585">
        <w:rPr>
          <w:rFonts w:ascii="Times New Roman" w:eastAsia="NanumGothic" w:hAnsi="Times New Roman"/>
          <w:bCs/>
          <w:color w:val="000000"/>
          <w:sz w:val="24"/>
          <w:szCs w:val="24"/>
        </w:rPr>
        <w:t xml:space="preserve">Matrícula no TJDFT: ____________ CPF: _________________ </w:t>
      </w:r>
    </w:p>
    <w:p w14:paraId="30A2EF7A" w14:textId="77777777" w:rsidR="001A6BD4" w:rsidRPr="008C6585" w:rsidRDefault="001A6BD4" w:rsidP="001A6BD4">
      <w:pPr>
        <w:spacing w:after="0" w:line="480" w:lineRule="auto"/>
        <w:rPr>
          <w:rFonts w:ascii="Times New Roman" w:eastAsia="NanumGothic" w:hAnsi="Times New Roman"/>
          <w:bCs/>
          <w:color w:val="000000"/>
          <w:sz w:val="24"/>
          <w:szCs w:val="24"/>
        </w:rPr>
      </w:pPr>
      <w:r w:rsidRPr="008C6585">
        <w:rPr>
          <w:rFonts w:ascii="Times New Roman" w:eastAsia="NanumGothic" w:hAnsi="Times New Roman"/>
          <w:bCs/>
          <w:color w:val="000000"/>
          <w:sz w:val="24"/>
          <w:szCs w:val="24"/>
        </w:rPr>
        <w:t>Nacionalidade: ________________ Naturalidade: ____________Estado Civil:_____________ Lotação no TJDFT: ______________________ Telefone trab.: _________________________</w:t>
      </w:r>
    </w:p>
    <w:p w14:paraId="75C9E81E" w14:textId="31BF1D1E" w:rsidR="001A6BD4" w:rsidRPr="008C6585" w:rsidRDefault="001A6BD4" w:rsidP="001A6BD4">
      <w:pPr>
        <w:spacing w:after="0" w:line="480" w:lineRule="auto"/>
        <w:rPr>
          <w:rFonts w:ascii="Times New Roman" w:eastAsia="NanumGothic" w:hAnsi="Times New Roman"/>
          <w:bCs/>
          <w:color w:val="000000"/>
          <w:sz w:val="24"/>
          <w:szCs w:val="24"/>
        </w:rPr>
      </w:pPr>
      <w:r w:rsidRPr="008C6585">
        <w:rPr>
          <w:rFonts w:ascii="Times New Roman" w:eastAsia="NanumGothic" w:hAnsi="Times New Roman"/>
          <w:bCs/>
          <w:color w:val="000000"/>
          <w:sz w:val="24"/>
          <w:szCs w:val="24"/>
        </w:rPr>
        <w:t xml:space="preserve">Telefone celular: </w:t>
      </w:r>
      <w:r w:rsidR="00470C4E" w:rsidRPr="008C6585">
        <w:rPr>
          <w:rFonts w:ascii="Times New Roman" w:eastAsia="NanumGothic" w:hAnsi="Times New Roman"/>
          <w:bCs/>
          <w:color w:val="000000"/>
          <w:sz w:val="24"/>
          <w:szCs w:val="24"/>
        </w:rPr>
        <w:t>(___)</w:t>
      </w:r>
      <w:r w:rsidRPr="008C6585">
        <w:rPr>
          <w:rFonts w:ascii="Times New Roman" w:eastAsia="NanumGothic" w:hAnsi="Times New Roman"/>
          <w:bCs/>
          <w:color w:val="000000"/>
          <w:sz w:val="24"/>
          <w:szCs w:val="24"/>
        </w:rPr>
        <w:t>__________</w:t>
      </w:r>
      <w:r w:rsidR="00470C4E" w:rsidRPr="008C6585">
        <w:rPr>
          <w:rFonts w:ascii="Times New Roman" w:eastAsia="NanumGothic" w:hAnsi="Times New Roman"/>
          <w:bCs/>
          <w:color w:val="000000"/>
          <w:sz w:val="24"/>
          <w:szCs w:val="24"/>
        </w:rPr>
        <w:t>_______</w:t>
      </w:r>
      <w:r w:rsidRPr="008C6585">
        <w:rPr>
          <w:rFonts w:ascii="Times New Roman" w:eastAsia="NanumGothic" w:hAnsi="Times New Roman"/>
          <w:bCs/>
          <w:color w:val="000000"/>
          <w:sz w:val="24"/>
          <w:szCs w:val="24"/>
        </w:rPr>
        <w:t>_____________</w:t>
      </w:r>
    </w:p>
    <w:p w14:paraId="5DDACE11" w14:textId="77777777" w:rsidR="001A6BD4" w:rsidRPr="008C6585" w:rsidRDefault="001A6BD4" w:rsidP="001A6BD4">
      <w:pPr>
        <w:spacing w:after="0" w:line="480" w:lineRule="auto"/>
        <w:rPr>
          <w:rFonts w:ascii="Times New Roman" w:eastAsia="NanumGothic" w:hAnsi="Times New Roman"/>
          <w:color w:val="000000"/>
          <w:sz w:val="24"/>
          <w:szCs w:val="24"/>
        </w:rPr>
      </w:pPr>
      <w:r w:rsidRPr="008C6585">
        <w:rPr>
          <w:rFonts w:ascii="Times New Roman" w:eastAsia="NanumGothic" w:hAnsi="Times New Roman"/>
          <w:bCs/>
          <w:color w:val="000000"/>
          <w:sz w:val="24"/>
          <w:szCs w:val="24"/>
        </w:rPr>
        <w:t>E-mail: ______________________________________________________________________</w:t>
      </w:r>
    </w:p>
    <w:p w14:paraId="2E205617" w14:textId="77777777" w:rsidR="001A6BD4" w:rsidRPr="008C6585" w:rsidRDefault="001A6BD4" w:rsidP="001A6BD4">
      <w:pPr>
        <w:spacing w:after="0" w:line="240" w:lineRule="auto"/>
        <w:rPr>
          <w:rFonts w:ascii="Times New Roman" w:eastAsia="NanumGothic" w:hAnsi="Times New Roman"/>
          <w:color w:val="000000"/>
          <w:sz w:val="24"/>
          <w:szCs w:val="24"/>
        </w:rPr>
      </w:pPr>
    </w:p>
    <w:p w14:paraId="29938A1F" w14:textId="77777777" w:rsidR="001A6BD4" w:rsidRPr="008C6585" w:rsidRDefault="001A6BD4" w:rsidP="001A6BD4">
      <w:pPr>
        <w:spacing w:after="0" w:line="240" w:lineRule="auto"/>
        <w:jc w:val="center"/>
        <w:rPr>
          <w:rFonts w:ascii="Times New Roman" w:eastAsia="NanumGothic" w:hAnsi="Times New Roman"/>
          <w:b/>
          <w:color w:val="000000"/>
          <w:sz w:val="24"/>
          <w:szCs w:val="24"/>
          <w:u w:val="single"/>
        </w:rPr>
      </w:pPr>
      <w:r w:rsidRPr="008C6585">
        <w:rPr>
          <w:rFonts w:ascii="Times New Roman" w:eastAsia="NanumGothic" w:hAnsi="Times New Roman"/>
          <w:b/>
          <w:color w:val="000000"/>
          <w:sz w:val="24"/>
          <w:szCs w:val="24"/>
          <w:u w:val="single"/>
        </w:rPr>
        <w:t xml:space="preserve">INSTRUÇÕES PARA PREENCHIMENTO DESTE REQUERIMENTO </w:t>
      </w:r>
    </w:p>
    <w:p w14:paraId="1C2691F8" w14:textId="77777777" w:rsidR="001A6BD4" w:rsidRPr="008C6585" w:rsidRDefault="001A6BD4" w:rsidP="001A6BD4">
      <w:pPr>
        <w:spacing w:after="0" w:line="240" w:lineRule="auto"/>
        <w:jc w:val="center"/>
        <w:rPr>
          <w:rFonts w:ascii="Times New Roman" w:eastAsia="NanumGothic" w:hAnsi="Times New Roman"/>
          <w:b/>
          <w:color w:val="000000"/>
          <w:sz w:val="24"/>
          <w:szCs w:val="24"/>
        </w:rPr>
      </w:pPr>
    </w:p>
    <w:p w14:paraId="0EBA8E3F" w14:textId="77777777" w:rsidR="001A6BD4" w:rsidRPr="00827314" w:rsidRDefault="001A6BD4" w:rsidP="001A6BD4">
      <w:pPr>
        <w:numPr>
          <w:ilvl w:val="0"/>
          <w:numId w:val="1"/>
        </w:numPr>
        <w:spacing w:after="0" w:line="240" w:lineRule="auto"/>
        <w:ind w:left="0" w:firstLine="0"/>
        <w:jc w:val="both"/>
        <w:rPr>
          <w:rFonts w:ascii="Times New Roman" w:eastAsia="NanumGothic" w:hAnsi="Times New Roman"/>
          <w:sz w:val="24"/>
          <w:szCs w:val="24"/>
        </w:rPr>
      </w:pPr>
      <w:r w:rsidRPr="00827314">
        <w:rPr>
          <w:rFonts w:ascii="Times New Roman" w:eastAsia="NanumGothic" w:hAnsi="Times New Roman"/>
          <w:sz w:val="24"/>
          <w:szCs w:val="24"/>
        </w:rPr>
        <w:t>O candidato deverá preencher, assinar e imprimir em duas vias este requerimento e entregar ao responsável pela chapa.</w:t>
      </w:r>
    </w:p>
    <w:p w14:paraId="7BBBD062" w14:textId="77777777" w:rsidR="00827314" w:rsidRPr="00827314" w:rsidRDefault="00827314" w:rsidP="00827314">
      <w:pPr>
        <w:spacing w:after="0" w:line="240" w:lineRule="auto"/>
        <w:jc w:val="both"/>
        <w:rPr>
          <w:rFonts w:ascii="Times New Roman" w:eastAsia="NanumGothic" w:hAnsi="Times New Roman"/>
          <w:sz w:val="24"/>
          <w:szCs w:val="24"/>
        </w:rPr>
      </w:pPr>
    </w:p>
    <w:p w14:paraId="6F363550" w14:textId="77777777" w:rsidR="00827314" w:rsidRPr="00827314" w:rsidRDefault="00827314" w:rsidP="00827314">
      <w:pPr>
        <w:numPr>
          <w:ilvl w:val="0"/>
          <w:numId w:val="1"/>
        </w:numPr>
        <w:spacing w:after="0" w:line="240" w:lineRule="auto"/>
        <w:ind w:left="0" w:right="-2" w:hanging="11"/>
        <w:jc w:val="both"/>
        <w:rPr>
          <w:rFonts w:ascii="Times New Roman" w:eastAsia="NanumGothic" w:hAnsi="Times New Roman" w:cs="Times New Roman"/>
          <w:sz w:val="24"/>
          <w:szCs w:val="24"/>
        </w:rPr>
      </w:pPr>
      <w:bookmarkStart w:id="1" w:name="_Hlk240646454"/>
      <w:r w:rsidRPr="00827314">
        <w:rPr>
          <w:rFonts w:ascii="Times New Roman" w:eastAsia="NanumGothic" w:hAnsi="Times New Roman" w:cs="Times New Roman"/>
          <w:sz w:val="24"/>
          <w:szCs w:val="24"/>
        </w:rPr>
        <w:t xml:space="preserve">O requerimento original para inscrição individual, devidamente assinado, deverá ser entregue no posto administrativo da ASSEJUS, localizada no Edifício Anexo ao Tribunal de Justiça do Distrito Federal, ala C, bloco A, 10º andar – Praça do Buriti, Brasília-DF, no período de </w:t>
      </w:r>
      <w:r w:rsidRPr="00827314">
        <w:rPr>
          <w:rFonts w:ascii="Times New Roman" w:eastAsia="NanumGothic" w:hAnsi="Times New Roman" w:cs="Times New Roman"/>
          <w:b/>
          <w:bCs/>
          <w:sz w:val="24"/>
          <w:szCs w:val="24"/>
        </w:rPr>
        <w:t>21 de setembro de 2026 a 5 de outubro de 2026</w:t>
      </w:r>
      <w:r w:rsidRPr="00827314">
        <w:rPr>
          <w:rFonts w:ascii="Times New Roman" w:eastAsia="NanumGothic" w:hAnsi="Times New Roman" w:cs="Times New Roman"/>
          <w:sz w:val="24"/>
          <w:szCs w:val="24"/>
        </w:rPr>
        <w:t xml:space="preserve">, das 8 às 18 horas. No caso de utilização de assinatura digital, </w:t>
      </w:r>
      <w:bookmarkStart w:id="2" w:name="_Hlk240646340"/>
      <w:r w:rsidRPr="00827314">
        <w:rPr>
          <w:rFonts w:ascii="Times New Roman" w:eastAsia="NanumGothic" w:hAnsi="Times New Roman" w:cs="Times New Roman"/>
          <w:sz w:val="24"/>
          <w:szCs w:val="24"/>
        </w:rPr>
        <w:t xml:space="preserve">o documento deverá ser </w:t>
      </w:r>
      <w:r w:rsidRPr="00827314">
        <w:rPr>
          <w:rFonts w:ascii="Times New Roman" w:eastAsia="NanumGothic" w:hAnsi="Times New Roman" w:cs="Times New Roman"/>
          <w:b/>
          <w:bCs/>
          <w:sz w:val="24"/>
          <w:szCs w:val="24"/>
        </w:rPr>
        <w:t>previamente</w:t>
      </w:r>
      <w:r w:rsidRPr="00827314">
        <w:rPr>
          <w:rFonts w:ascii="Times New Roman" w:eastAsia="NanumGothic" w:hAnsi="Times New Roman" w:cs="Times New Roman"/>
          <w:sz w:val="24"/>
          <w:szCs w:val="24"/>
        </w:rPr>
        <w:t xml:space="preserve"> encaminhado ao e-mail </w:t>
      </w:r>
      <w:hyperlink r:id="rId8" w:history="1">
        <w:r w:rsidRPr="00827314">
          <w:rPr>
            <w:rStyle w:val="Hyperlink"/>
            <w:rFonts w:ascii="Times New Roman" w:eastAsia="NanumGothic" w:hAnsi="Times New Roman" w:cs="Times New Roman"/>
            <w:color w:val="auto"/>
            <w:sz w:val="24"/>
            <w:szCs w:val="24"/>
            <w:u w:val="none"/>
          </w:rPr>
          <w:t>comissaoeleitoral@assejus.org.br</w:t>
        </w:r>
      </w:hyperlink>
      <w:r w:rsidRPr="00827314">
        <w:rPr>
          <w:rFonts w:ascii="Times New Roman" w:eastAsia="NanumGothic" w:hAnsi="Times New Roman" w:cs="Times New Roman"/>
          <w:sz w:val="24"/>
          <w:szCs w:val="24"/>
        </w:rPr>
        <w:t xml:space="preserve">, exclusivamente para fins de </w:t>
      </w:r>
      <w:r w:rsidRPr="00827314">
        <w:rPr>
          <w:rFonts w:ascii="Times New Roman" w:eastAsia="NanumGothic" w:hAnsi="Times New Roman" w:cs="Times New Roman"/>
          <w:b/>
          <w:bCs/>
          <w:sz w:val="24"/>
          <w:szCs w:val="24"/>
        </w:rPr>
        <w:t>verificação de sua autenticidade</w:t>
      </w:r>
      <w:r w:rsidRPr="00827314">
        <w:rPr>
          <w:rFonts w:ascii="Times New Roman" w:eastAsia="NanumGothic" w:hAnsi="Times New Roman" w:cs="Times New Roman"/>
          <w:sz w:val="24"/>
          <w:szCs w:val="24"/>
        </w:rPr>
        <w:t xml:space="preserve">. Após essa etapa, o formulário deverá ser </w:t>
      </w:r>
      <w:r w:rsidRPr="00827314">
        <w:rPr>
          <w:rFonts w:ascii="Times New Roman" w:eastAsia="NanumGothic" w:hAnsi="Times New Roman" w:cs="Times New Roman"/>
          <w:b/>
          <w:bCs/>
          <w:sz w:val="24"/>
          <w:szCs w:val="24"/>
        </w:rPr>
        <w:t>obrigatoriamente entregue de forma presencial</w:t>
      </w:r>
      <w:r w:rsidRPr="00827314">
        <w:rPr>
          <w:rFonts w:ascii="Times New Roman" w:eastAsia="NanumGothic" w:hAnsi="Times New Roman" w:cs="Times New Roman"/>
          <w:sz w:val="24"/>
          <w:szCs w:val="24"/>
        </w:rPr>
        <w:t xml:space="preserve"> no posto administrativo da ASSEJUS, observado o prazo para inscrição</w:t>
      </w:r>
      <w:bookmarkEnd w:id="2"/>
      <w:r w:rsidRPr="00827314">
        <w:rPr>
          <w:rFonts w:ascii="Times New Roman" w:eastAsia="NanumGothic" w:hAnsi="Times New Roman" w:cs="Times New Roman"/>
          <w:sz w:val="24"/>
          <w:szCs w:val="24"/>
        </w:rPr>
        <w:t>.</w:t>
      </w:r>
    </w:p>
    <w:p w14:paraId="7148AD43" w14:textId="77777777" w:rsidR="00827314" w:rsidRDefault="00827314" w:rsidP="00827314">
      <w:pPr>
        <w:spacing w:after="0" w:line="240" w:lineRule="auto"/>
        <w:ind w:right="-2"/>
        <w:jc w:val="both"/>
        <w:rPr>
          <w:rFonts w:ascii="Times New Roman" w:eastAsia="NanumGothic" w:hAnsi="Times New Roman" w:cs="Times New Roman"/>
          <w:color w:val="C00000"/>
          <w:sz w:val="24"/>
          <w:szCs w:val="24"/>
        </w:rPr>
      </w:pPr>
    </w:p>
    <w:bookmarkEnd w:id="1"/>
    <w:p w14:paraId="77016825" w14:textId="0803EADE" w:rsidR="001A6BD4" w:rsidRPr="008C6585" w:rsidRDefault="001A6BD4" w:rsidP="00305672">
      <w:pPr>
        <w:numPr>
          <w:ilvl w:val="0"/>
          <w:numId w:val="1"/>
        </w:numPr>
        <w:spacing w:after="0" w:line="240" w:lineRule="auto"/>
        <w:ind w:left="0" w:firstLine="0"/>
        <w:jc w:val="both"/>
        <w:rPr>
          <w:rFonts w:ascii="Times New Roman" w:eastAsia="NanumGothic" w:hAnsi="Times New Roman"/>
          <w:b/>
          <w:color w:val="000000"/>
          <w:sz w:val="24"/>
          <w:szCs w:val="24"/>
        </w:rPr>
      </w:pPr>
      <w:r w:rsidRPr="008C6585">
        <w:rPr>
          <w:rFonts w:ascii="Times New Roman" w:eastAsia="NanumGothic" w:hAnsi="Times New Roman"/>
          <w:b/>
          <w:color w:val="000000"/>
          <w:sz w:val="24"/>
          <w:szCs w:val="24"/>
        </w:rPr>
        <w:lastRenderedPageBreak/>
        <w:t xml:space="preserve"> </w:t>
      </w:r>
      <w:r w:rsidRPr="008C6585">
        <w:rPr>
          <w:rFonts w:ascii="Times New Roman" w:eastAsia="NanumGothic" w:hAnsi="Times New Roman"/>
          <w:sz w:val="24"/>
          <w:szCs w:val="24"/>
        </w:rPr>
        <w:t xml:space="preserve">As condições para inscrição de chapas e de candidatos estão definidas nos artigos 93, 94, 96 e 98 do Estatuto Social da ASSEJUS e no </w:t>
      </w:r>
      <w:r w:rsidR="00470C4E" w:rsidRPr="008C6585">
        <w:rPr>
          <w:rFonts w:ascii="Times New Roman" w:eastAsia="NanumGothic" w:hAnsi="Times New Roman"/>
          <w:sz w:val="24"/>
          <w:szCs w:val="24"/>
        </w:rPr>
        <w:t>capítulo IV</w:t>
      </w:r>
      <w:r w:rsidRPr="008C6585">
        <w:rPr>
          <w:rFonts w:ascii="Times New Roman" w:eastAsia="NanumGothic" w:hAnsi="Times New Roman"/>
          <w:sz w:val="24"/>
          <w:szCs w:val="24"/>
        </w:rPr>
        <w:t xml:space="preserve"> do Regimento das Eleições Gerais para os Órgãos Sociais da </w:t>
      </w:r>
      <w:r w:rsidRPr="008C6585">
        <w:rPr>
          <w:rFonts w:ascii="Times New Roman" w:eastAsia="MS Mincho" w:hAnsi="Times New Roman"/>
          <w:sz w:val="24"/>
          <w:szCs w:val="24"/>
          <w:lang w:eastAsia="ja-JP"/>
        </w:rPr>
        <w:t xml:space="preserve">ASSEJUS – </w:t>
      </w:r>
      <w:r w:rsidR="00470C4E" w:rsidRPr="008C6585">
        <w:rPr>
          <w:rFonts w:ascii="Times New Roman" w:eastAsia="MS Mincho" w:hAnsi="Times New Roman"/>
          <w:sz w:val="24"/>
          <w:szCs w:val="24"/>
          <w:lang w:eastAsia="ja-JP"/>
        </w:rPr>
        <w:t>Tri</w:t>
      </w:r>
      <w:r w:rsidRPr="008C6585">
        <w:rPr>
          <w:rFonts w:ascii="Times New Roman" w:eastAsia="MS Mincho" w:hAnsi="Times New Roman"/>
          <w:sz w:val="24"/>
          <w:szCs w:val="24"/>
          <w:lang w:eastAsia="ja-JP"/>
        </w:rPr>
        <w:t>ênio 202</w:t>
      </w:r>
      <w:r w:rsidR="00470C4E" w:rsidRPr="008C6585">
        <w:rPr>
          <w:rFonts w:ascii="Times New Roman" w:eastAsia="MS Mincho" w:hAnsi="Times New Roman"/>
          <w:sz w:val="24"/>
          <w:szCs w:val="24"/>
          <w:lang w:eastAsia="ja-JP"/>
        </w:rPr>
        <w:t>6</w:t>
      </w:r>
      <w:r w:rsidRPr="008C6585">
        <w:rPr>
          <w:rFonts w:ascii="Times New Roman" w:eastAsia="MS Mincho" w:hAnsi="Times New Roman"/>
          <w:sz w:val="24"/>
          <w:szCs w:val="24"/>
          <w:lang w:eastAsia="ja-JP"/>
        </w:rPr>
        <w:t>/202</w:t>
      </w:r>
      <w:r w:rsidR="00470C4E" w:rsidRPr="008C6585">
        <w:rPr>
          <w:rFonts w:ascii="Times New Roman" w:eastAsia="MS Mincho" w:hAnsi="Times New Roman"/>
          <w:sz w:val="24"/>
          <w:szCs w:val="24"/>
          <w:lang w:eastAsia="ja-JP"/>
        </w:rPr>
        <w:t>9</w:t>
      </w:r>
      <w:r w:rsidRPr="008C6585">
        <w:rPr>
          <w:rFonts w:ascii="Times New Roman" w:eastAsia="NanumGothic" w:hAnsi="Times New Roman"/>
          <w:sz w:val="24"/>
          <w:szCs w:val="24"/>
        </w:rPr>
        <w:t>.</w:t>
      </w:r>
    </w:p>
    <w:p w14:paraId="0C055A64" w14:textId="77777777" w:rsidR="001A6BD4" w:rsidRPr="008C6585" w:rsidRDefault="001A6BD4" w:rsidP="001A6BD4">
      <w:pPr>
        <w:spacing w:after="0" w:line="240" w:lineRule="auto"/>
        <w:jc w:val="both"/>
        <w:rPr>
          <w:rFonts w:ascii="Times New Roman" w:eastAsia="Times New Roman" w:hAnsi="Times New Roman"/>
          <w:sz w:val="24"/>
          <w:szCs w:val="24"/>
          <w:lang w:eastAsia="pt-BR"/>
        </w:rPr>
      </w:pPr>
    </w:p>
    <w:p w14:paraId="4469670D" w14:textId="77777777" w:rsidR="001A6BD4" w:rsidRPr="008C6585" w:rsidRDefault="001A6BD4" w:rsidP="001A6BD4">
      <w:pPr>
        <w:spacing w:after="0" w:line="240" w:lineRule="auto"/>
        <w:jc w:val="both"/>
        <w:rPr>
          <w:rFonts w:ascii="Times New Roman" w:eastAsia="Times New Roman" w:hAnsi="Times New Roman"/>
          <w:sz w:val="24"/>
          <w:szCs w:val="24"/>
          <w:lang w:eastAsia="pt-BR"/>
        </w:rPr>
      </w:pPr>
    </w:p>
    <w:p w14:paraId="75D453F4" w14:textId="77777777" w:rsidR="001A6BD4" w:rsidRPr="008C6585" w:rsidRDefault="001A6BD4" w:rsidP="001A6BD4">
      <w:pPr>
        <w:widowControl w:val="0"/>
        <w:autoSpaceDE w:val="0"/>
        <w:autoSpaceDN w:val="0"/>
        <w:adjustRightInd w:val="0"/>
        <w:spacing w:after="0" w:line="240" w:lineRule="auto"/>
        <w:jc w:val="center"/>
        <w:rPr>
          <w:rFonts w:ascii="Times New Roman" w:eastAsia="MS Mincho" w:hAnsi="Times New Roman"/>
          <w:b/>
          <w:sz w:val="24"/>
          <w:szCs w:val="24"/>
          <w:u w:val="single"/>
          <w:lang w:eastAsia="ja-JP"/>
        </w:rPr>
      </w:pPr>
      <w:r w:rsidRPr="008C6585">
        <w:rPr>
          <w:rFonts w:ascii="Times New Roman" w:eastAsia="MS Mincho" w:hAnsi="Times New Roman"/>
          <w:b/>
          <w:sz w:val="24"/>
          <w:szCs w:val="24"/>
          <w:u w:val="single"/>
          <w:lang w:eastAsia="ja-JP"/>
        </w:rPr>
        <w:t>DECLARAÇÃO DE CONHECIMENTO E ACEITAÇÃO</w:t>
      </w:r>
    </w:p>
    <w:p w14:paraId="6DA5AE53" w14:textId="77777777" w:rsidR="001A6BD4" w:rsidRPr="008C6585" w:rsidRDefault="001A6BD4" w:rsidP="001A6BD4">
      <w:pPr>
        <w:widowControl w:val="0"/>
        <w:autoSpaceDE w:val="0"/>
        <w:autoSpaceDN w:val="0"/>
        <w:adjustRightInd w:val="0"/>
        <w:spacing w:after="0" w:line="240" w:lineRule="auto"/>
        <w:rPr>
          <w:rFonts w:ascii="Times New Roman" w:eastAsia="MS Mincho" w:hAnsi="Times New Roman"/>
          <w:sz w:val="24"/>
          <w:szCs w:val="24"/>
          <w:lang w:eastAsia="ja-JP"/>
        </w:rPr>
      </w:pPr>
    </w:p>
    <w:p w14:paraId="081D9B92" w14:textId="194ECCB9" w:rsidR="001A6BD4" w:rsidRPr="008C6585" w:rsidRDefault="001A6BD4" w:rsidP="008C6585">
      <w:pPr>
        <w:widowControl w:val="0"/>
        <w:autoSpaceDE w:val="0"/>
        <w:autoSpaceDN w:val="0"/>
        <w:adjustRightInd w:val="0"/>
        <w:spacing w:after="0" w:line="240" w:lineRule="auto"/>
        <w:jc w:val="both"/>
        <w:rPr>
          <w:rFonts w:ascii="Times New Roman" w:eastAsia="MS Mincho" w:hAnsi="Times New Roman"/>
          <w:sz w:val="24"/>
          <w:szCs w:val="24"/>
          <w:lang w:eastAsia="ja-JP"/>
        </w:rPr>
      </w:pPr>
      <w:r w:rsidRPr="008C6585">
        <w:rPr>
          <w:rFonts w:ascii="Times New Roman" w:eastAsia="MS Mincho" w:hAnsi="Times New Roman"/>
          <w:sz w:val="24"/>
          <w:szCs w:val="24"/>
          <w:lang w:eastAsia="ja-JP"/>
        </w:rPr>
        <w:t xml:space="preserve">Declaro ter conhecimento de todo o conteúdo do Estatuto Social da ASSEJUS e do Regimento das Eleições Gerais para os Órgãos Sociais da ASSEJUS – </w:t>
      </w:r>
      <w:r w:rsidR="008C6585">
        <w:rPr>
          <w:rFonts w:ascii="Times New Roman" w:eastAsia="MS Mincho" w:hAnsi="Times New Roman"/>
          <w:sz w:val="24"/>
          <w:szCs w:val="24"/>
          <w:lang w:eastAsia="ja-JP"/>
        </w:rPr>
        <w:t>Tr</w:t>
      </w:r>
      <w:r w:rsidRPr="008C6585">
        <w:rPr>
          <w:rFonts w:ascii="Times New Roman" w:eastAsia="MS Mincho" w:hAnsi="Times New Roman"/>
          <w:sz w:val="24"/>
          <w:szCs w:val="24"/>
          <w:lang w:eastAsia="ja-JP"/>
        </w:rPr>
        <w:t>iênio 202</w:t>
      </w:r>
      <w:r w:rsidR="00470C4E" w:rsidRPr="008C6585">
        <w:rPr>
          <w:rFonts w:ascii="Times New Roman" w:eastAsia="MS Mincho" w:hAnsi="Times New Roman"/>
          <w:sz w:val="24"/>
          <w:szCs w:val="24"/>
          <w:lang w:eastAsia="ja-JP"/>
        </w:rPr>
        <w:t>6</w:t>
      </w:r>
      <w:r w:rsidRPr="008C6585">
        <w:rPr>
          <w:rFonts w:ascii="Times New Roman" w:eastAsia="MS Mincho" w:hAnsi="Times New Roman"/>
          <w:sz w:val="24"/>
          <w:szCs w:val="24"/>
          <w:lang w:eastAsia="ja-JP"/>
        </w:rPr>
        <w:t>/202</w:t>
      </w:r>
      <w:r w:rsidR="00470C4E" w:rsidRPr="008C6585">
        <w:rPr>
          <w:rFonts w:ascii="Times New Roman" w:eastAsia="MS Mincho" w:hAnsi="Times New Roman"/>
          <w:sz w:val="24"/>
          <w:szCs w:val="24"/>
          <w:lang w:eastAsia="ja-JP"/>
        </w:rPr>
        <w:t>9</w:t>
      </w:r>
      <w:r w:rsidRPr="008C6585">
        <w:rPr>
          <w:rFonts w:ascii="Times New Roman" w:eastAsia="MS Mincho" w:hAnsi="Times New Roman"/>
          <w:sz w:val="24"/>
          <w:szCs w:val="24"/>
          <w:lang w:eastAsia="ja-JP"/>
        </w:rPr>
        <w:t>, bem como aceito todas as regras e as exigências neles estabelecidas.</w:t>
      </w:r>
    </w:p>
    <w:p w14:paraId="72E5D56D" w14:textId="77777777" w:rsidR="001A6BD4" w:rsidRDefault="001A6BD4" w:rsidP="001A6BD4">
      <w:pPr>
        <w:widowControl w:val="0"/>
        <w:autoSpaceDE w:val="0"/>
        <w:autoSpaceDN w:val="0"/>
        <w:adjustRightInd w:val="0"/>
        <w:spacing w:after="0" w:line="240" w:lineRule="auto"/>
        <w:jc w:val="both"/>
        <w:rPr>
          <w:rFonts w:ascii="Times New Roman" w:eastAsia="MS Mincho" w:hAnsi="Times New Roman"/>
          <w:color w:val="000000"/>
          <w:sz w:val="24"/>
          <w:szCs w:val="24"/>
          <w:lang w:eastAsia="ja-JP"/>
        </w:rPr>
      </w:pPr>
    </w:p>
    <w:p w14:paraId="0FB8C570" w14:textId="77777777" w:rsidR="008C6585" w:rsidRPr="008C6585" w:rsidRDefault="008C6585" w:rsidP="001A6BD4">
      <w:pPr>
        <w:widowControl w:val="0"/>
        <w:autoSpaceDE w:val="0"/>
        <w:autoSpaceDN w:val="0"/>
        <w:adjustRightInd w:val="0"/>
        <w:spacing w:after="0" w:line="240" w:lineRule="auto"/>
        <w:jc w:val="both"/>
        <w:rPr>
          <w:rFonts w:ascii="Times New Roman" w:eastAsia="MS Mincho" w:hAnsi="Times New Roman"/>
          <w:color w:val="000000"/>
          <w:sz w:val="24"/>
          <w:szCs w:val="24"/>
          <w:lang w:eastAsia="ja-JP"/>
        </w:rPr>
      </w:pPr>
    </w:p>
    <w:p w14:paraId="7639A8EF" w14:textId="77777777" w:rsidR="001A6BD4" w:rsidRPr="008C6585" w:rsidRDefault="001A6BD4" w:rsidP="001A6BD4">
      <w:pPr>
        <w:spacing w:after="0" w:line="240" w:lineRule="auto"/>
        <w:jc w:val="center"/>
        <w:rPr>
          <w:rFonts w:ascii="Times New Roman" w:eastAsia="NanumGothic" w:hAnsi="Times New Roman"/>
          <w:color w:val="000000"/>
          <w:sz w:val="24"/>
          <w:szCs w:val="24"/>
        </w:rPr>
      </w:pPr>
      <w:r w:rsidRPr="008C6585">
        <w:rPr>
          <w:rFonts w:ascii="Times New Roman" w:eastAsia="NanumGothic" w:hAnsi="Times New Roman"/>
          <w:color w:val="000000"/>
          <w:sz w:val="24"/>
          <w:szCs w:val="24"/>
        </w:rPr>
        <w:t>_______________________________________________</w:t>
      </w:r>
    </w:p>
    <w:p w14:paraId="1D12E039" w14:textId="77777777" w:rsidR="001A6BD4" w:rsidRPr="008C6585" w:rsidRDefault="001A6BD4" w:rsidP="001A6BD4">
      <w:pPr>
        <w:spacing w:after="0" w:line="240" w:lineRule="auto"/>
        <w:jc w:val="center"/>
        <w:rPr>
          <w:rFonts w:ascii="Times New Roman" w:eastAsia="NanumGothic" w:hAnsi="Times New Roman"/>
          <w:b/>
          <w:bCs/>
          <w:color w:val="000000"/>
          <w:sz w:val="24"/>
          <w:szCs w:val="24"/>
        </w:rPr>
      </w:pPr>
      <w:r w:rsidRPr="008C6585">
        <w:rPr>
          <w:rFonts w:ascii="Times New Roman" w:eastAsia="NanumGothic" w:hAnsi="Times New Roman"/>
          <w:b/>
          <w:bCs/>
          <w:color w:val="000000"/>
          <w:sz w:val="24"/>
          <w:szCs w:val="24"/>
        </w:rPr>
        <w:t>ASSINATURA DO CANDIDATO</w:t>
      </w:r>
    </w:p>
    <w:p w14:paraId="7830A6DF" w14:textId="77777777" w:rsidR="001A6BD4" w:rsidRPr="008C6585" w:rsidRDefault="001A6BD4" w:rsidP="001A6BD4">
      <w:pPr>
        <w:spacing w:after="0" w:line="240" w:lineRule="auto"/>
        <w:jc w:val="both"/>
        <w:rPr>
          <w:rFonts w:ascii="Times New Roman" w:eastAsia="NanumGothic" w:hAnsi="Times New Roman"/>
          <w:color w:val="000000"/>
          <w:sz w:val="24"/>
          <w:szCs w:val="24"/>
        </w:rPr>
      </w:pPr>
    </w:p>
    <w:p w14:paraId="7D7EB3BE" w14:textId="77777777" w:rsidR="001A6BD4" w:rsidRPr="008C6585" w:rsidRDefault="001A6BD4" w:rsidP="001A6BD4">
      <w:pPr>
        <w:spacing w:after="0" w:line="240" w:lineRule="auto"/>
        <w:jc w:val="both"/>
        <w:rPr>
          <w:rFonts w:ascii="Times New Roman" w:eastAsia="NanumGothic" w:hAnsi="Times New Roman"/>
          <w:color w:val="000000"/>
          <w:sz w:val="24"/>
          <w:szCs w:val="24"/>
        </w:rPr>
      </w:pPr>
    </w:p>
    <w:p w14:paraId="00C26E3F" w14:textId="77777777" w:rsidR="001A6BD4" w:rsidRPr="008C6585" w:rsidRDefault="001A6BD4" w:rsidP="001A6BD4">
      <w:pPr>
        <w:widowControl w:val="0"/>
        <w:autoSpaceDE w:val="0"/>
        <w:autoSpaceDN w:val="0"/>
        <w:adjustRightInd w:val="0"/>
        <w:spacing w:after="0" w:line="240" w:lineRule="auto"/>
        <w:jc w:val="center"/>
        <w:rPr>
          <w:rFonts w:ascii="Times New Roman" w:eastAsia="MS Mincho" w:hAnsi="Times New Roman"/>
          <w:sz w:val="24"/>
          <w:szCs w:val="24"/>
          <w:lang w:eastAsia="ja-JP"/>
        </w:rPr>
      </w:pPr>
      <w:r w:rsidRPr="008C6585">
        <w:rPr>
          <w:rFonts w:ascii="Times New Roman" w:eastAsia="MS Mincho" w:hAnsi="Times New Roman"/>
          <w:sz w:val="24"/>
          <w:szCs w:val="24"/>
          <w:lang w:eastAsia="ja-JP"/>
        </w:rPr>
        <w:t>Recebido por: _________________________________</w:t>
      </w:r>
    </w:p>
    <w:p w14:paraId="3E0C21DB" w14:textId="77777777" w:rsidR="001A6BD4" w:rsidRPr="008C6585" w:rsidRDefault="001A6BD4" w:rsidP="001A6BD4">
      <w:pPr>
        <w:widowControl w:val="0"/>
        <w:autoSpaceDE w:val="0"/>
        <w:autoSpaceDN w:val="0"/>
        <w:adjustRightInd w:val="0"/>
        <w:spacing w:after="0" w:line="240" w:lineRule="auto"/>
        <w:jc w:val="both"/>
        <w:rPr>
          <w:rFonts w:ascii="Times New Roman" w:eastAsia="MS Mincho" w:hAnsi="Times New Roman"/>
          <w:sz w:val="24"/>
          <w:szCs w:val="24"/>
          <w:lang w:eastAsia="ja-JP"/>
        </w:rPr>
      </w:pPr>
    </w:p>
    <w:p w14:paraId="727BA686" w14:textId="77777777" w:rsidR="001A6BD4" w:rsidRPr="008C6585" w:rsidRDefault="001A6BD4" w:rsidP="001A6BD4">
      <w:pPr>
        <w:widowControl w:val="0"/>
        <w:autoSpaceDE w:val="0"/>
        <w:autoSpaceDN w:val="0"/>
        <w:adjustRightInd w:val="0"/>
        <w:spacing w:after="0" w:line="240" w:lineRule="auto"/>
        <w:jc w:val="center"/>
        <w:rPr>
          <w:rFonts w:ascii="Times New Roman" w:eastAsia="MS Mincho" w:hAnsi="Times New Roman"/>
          <w:sz w:val="24"/>
          <w:szCs w:val="24"/>
          <w:lang w:eastAsia="ja-JP"/>
        </w:rPr>
      </w:pPr>
      <w:r w:rsidRPr="008C6585">
        <w:rPr>
          <w:rFonts w:ascii="Times New Roman" w:eastAsia="MS Mincho" w:hAnsi="Times New Roman"/>
          <w:sz w:val="24"/>
          <w:szCs w:val="24"/>
          <w:lang w:eastAsia="ja-JP"/>
        </w:rPr>
        <w:t xml:space="preserve">Data e horário do recebimento: ____/____/____   </w:t>
      </w:r>
      <w:r w:rsidRPr="008C6585">
        <w:rPr>
          <w:rFonts w:ascii="Times New Roman" w:eastAsia="MS Mincho" w:hAnsi="Times New Roman"/>
          <w:b/>
          <w:sz w:val="24"/>
          <w:szCs w:val="24"/>
          <w:lang w:eastAsia="ja-JP"/>
        </w:rPr>
        <w:t xml:space="preserve">; </w:t>
      </w:r>
      <w:r w:rsidRPr="008C6585">
        <w:rPr>
          <w:rFonts w:ascii="Times New Roman" w:eastAsia="MS Mincho" w:hAnsi="Times New Roman"/>
          <w:sz w:val="24"/>
          <w:szCs w:val="24"/>
          <w:lang w:eastAsia="ja-JP"/>
        </w:rPr>
        <w:t xml:space="preserve">  ____ horas ____ minutos.</w:t>
      </w:r>
    </w:p>
    <w:p w14:paraId="6B3110FD" w14:textId="1BF53348" w:rsidR="00CC2677" w:rsidRPr="008C6585" w:rsidRDefault="00CC2677" w:rsidP="001A6BD4"/>
    <w:sectPr w:rsidR="00CC2677" w:rsidRPr="008C6585" w:rsidSect="009851B9">
      <w:headerReference w:type="even" r:id="rId9"/>
      <w:headerReference w:type="default" r:id="rId10"/>
      <w:footerReference w:type="default" r:id="rId11"/>
      <w:headerReference w:type="first" r:id="rId12"/>
      <w:pgSz w:w="11906" w:h="16838"/>
      <w:pgMar w:top="2552" w:right="851" w:bottom="2693"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F6EFB3" w14:textId="77777777" w:rsidR="008F22F5" w:rsidRDefault="008F22F5" w:rsidP="00F750A0">
      <w:pPr>
        <w:spacing w:after="0" w:line="240" w:lineRule="auto"/>
      </w:pPr>
      <w:r>
        <w:separator/>
      </w:r>
    </w:p>
  </w:endnote>
  <w:endnote w:type="continuationSeparator" w:id="0">
    <w:p w14:paraId="7D2365EB" w14:textId="77777777" w:rsidR="008F22F5" w:rsidRDefault="008F22F5" w:rsidP="00F750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NanumGothic">
    <w:charset w:val="81"/>
    <w:family w:val="auto"/>
    <w:pitch w:val="variable"/>
    <w:sig w:usb0="80000003" w:usb1="09D7FCEB" w:usb2="00000010"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DE919" w14:textId="4BAD0C0A" w:rsidR="000A5D2A" w:rsidRDefault="000A5D2A">
    <w:pPr>
      <w:pStyle w:val="Rodap"/>
    </w:pPr>
    <w:r>
      <w:rPr>
        <w:noProof/>
      </w:rPr>
      <w:drawing>
        <wp:anchor distT="0" distB="0" distL="114300" distR="114300" simplePos="0" relativeHeight="251663360" behindDoc="0" locked="0" layoutInCell="1" allowOverlap="1" wp14:anchorId="48B3AFA1" wp14:editId="2E5220AD">
          <wp:simplePos x="0" y="0"/>
          <wp:positionH relativeFrom="page">
            <wp:posOffset>2540</wp:posOffset>
          </wp:positionH>
          <wp:positionV relativeFrom="paragraph">
            <wp:posOffset>-1350645</wp:posOffset>
          </wp:positionV>
          <wp:extent cx="7574508" cy="1962211"/>
          <wp:effectExtent l="0" t="0" r="7620" b="0"/>
          <wp:wrapNone/>
          <wp:docPr id="1820767422" name="Imagem 1820767422" descr="Uma imagem contendo Padrão do plano de fun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3" descr="Uma imagem contendo Padrão do plano de fundo"/>
                  <pic:cNvPicPr/>
                </pic:nvPicPr>
                <pic:blipFill>
                  <a:blip r:embed="rId1">
                    <a:extLst>
                      <a:ext uri="{28A0092B-C50C-407E-A947-70E740481C1C}">
                        <a14:useLocalDpi xmlns:a14="http://schemas.microsoft.com/office/drawing/2010/main" val="0"/>
                      </a:ext>
                    </a:extLst>
                  </a:blip>
                  <a:stretch>
                    <a:fillRect/>
                  </a:stretch>
                </pic:blipFill>
                <pic:spPr>
                  <a:xfrm>
                    <a:off x="0" y="0"/>
                    <a:ext cx="7574508" cy="1962211"/>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3B7C9F" w14:textId="77777777" w:rsidR="008F22F5" w:rsidRDefault="008F22F5" w:rsidP="00F750A0">
      <w:pPr>
        <w:spacing w:after="0" w:line="240" w:lineRule="auto"/>
      </w:pPr>
      <w:r>
        <w:separator/>
      </w:r>
    </w:p>
  </w:footnote>
  <w:footnote w:type="continuationSeparator" w:id="0">
    <w:p w14:paraId="1164C39A" w14:textId="77777777" w:rsidR="008F22F5" w:rsidRDefault="008F22F5" w:rsidP="00F750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47152" w14:textId="77777777" w:rsidR="00F750A0" w:rsidRDefault="00827314">
    <w:pPr>
      <w:pStyle w:val="Cabealho"/>
    </w:pPr>
    <w:r>
      <w:rPr>
        <w:noProof/>
        <w:lang w:eastAsia="pt-BR"/>
      </w:rPr>
      <w:pict w14:anchorId="28625B1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9077297" o:spid="_x0000_s1038" type="#_x0000_t75" style="position:absolute;margin-left:0;margin-top:0;width:597.8pt;height:846pt;z-index:-251657216;mso-position-horizontal:center;mso-position-horizontal-relative:margin;mso-position-vertical:center;mso-position-vertical-relative:margin" o:allowincell="f">
          <v:imagedata r:id="rId1" o:title="timbrado_assejus_43-anos"/>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63F241" w14:textId="43DA26E8" w:rsidR="00F750A0" w:rsidRPr="000A5D2A" w:rsidRDefault="000A5D2A" w:rsidP="000A5D2A">
    <w:pPr>
      <w:pStyle w:val="Cabealho"/>
    </w:pPr>
    <w:r>
      <w:rPr>
        <w:noProof/>
      </w:rPr>
      <w:drawing>
        <wp:anchor distT="0" distB="0" distL="114300" distR="114300" simplePos="0" relativeHeight="251661312" behindDoc="0" locked="0" layoutInCell="1" allowOverlap="1" wp14:anchorId="23136D8C" wp14:editId="42E9D59E">
          <wp:simplePos x="0" y="0"/>
          <wp:positionH relativeFrom="margin">
            <wp:posOffset>-1076008</wp:posOffset>
          </wp:positionH>
          <wp:positionV relativeFrom="paragraph">
            <wp:posOffset>-447040</wp:posOffset>
          </wp:positionV>
          <wp:extent cx="7678857" cy="1910686"/>
          <wp:effectExtent l="0" t="0" r="0" b="0"/>
          <wp:wrapNone/>
          <wp:docPr id="1572914130" name="Imagem 1572914130" descr="Uma imagem contendo edifício, segurando, homem, água&#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3" descr="Uma imagem contendo edifício, segurando, homem, água&#10;&#10;O conteúdo gerado por IA pode estar incorreto."/>
                  <pic:cNvPicPr/>
                </pic:nvPicPr>
                <pic:blipFill>
                  <a:blip r:embed="rId1">
                    <a:alphaModFix/>
                    <a:extLst>
                      <a:ext uri="{28A0092B-C50C-407E-A947-70E740481C1C}">
                        <a14:useLocalDpi xmlns:a14="http://schemas.microsoft.com/office/drawing/2010/main" val="0"/>
                      </a:ext>
                    </a:extLst>
                  </a:blip>
                  <a:stretch>
                    <a:fillRect/>
                  </a:stretch>
                </pic:blipFill>
                <pic:spPr>
                  <a:xfrm>
                    <a:off x="0" y="0"/>
                    <a:ext cx="7678857" cy="1910686"/>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9EF27" w14:textId="77777777" w:rsidR="00F750A0" w:rsidRDefault="00827314">
    <w:pPr>
      <w:pStyle w:val="Cabealho"/>
    </w:pPr>
    <w:r>
      <w:rPr>
        <w:noProof/>
        <w:lang w:eastAsia="pt-BR"/>
      </w:rPr>
      <w:pict w14:anchorId="004ED28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9077296" o:spid="_x0000_s1037" type="#_x0000_t75" style="position:absolute;margin-left:0;margin-top:0;width:597.8pt;height:846pt;z-index:-251658240;mso-position-horizontal:center;mso-position-horizontal-relative:margin;mso-position-vertical:center;mso-position-vertical-relative:margin" o:allowincell="f">
          <v:imagedata r:id="rId1" o:title="timbrado_assejus_43-anos"/>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5B3434"/>
    <w:multiLevelType w:val="hybridMultilevel"/>
    <w:tmpl w:val="A15CC32E"/>
    <w:lvl w:ilvl="0" w:tplc="A9E2D0FA">
      <w:start w:val="1"/>
      <w:numFmt w:val="decimal"/>
      <w:lvlText w:val="%1)"/>
      <w:lvlJc w:val="left"/>
      <w:pPr>
        <w:ind w:left="720" w:hanging="360"/>
      </w:pPr>
      <w:rPr>
        <w:b/>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num w:numId="1" w16cid:durableId="16450368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50A0"/>
    <w:rsid w:val="00007CB1"/>
    <w:rsid w:val="00036E98"/>
    <w:rsid w:val="00041DC6"/>
    <w:rsid w:val="000511C5"/>
    <w:rsid w:val="00061442"/>
    <w:rsid w:val="000740A0"/>
    <w:rsid w:val="00085184"/>
    <w:rsid w:val="00091986"/>
    <w:rsid w:val="000926A6"/>
    <w:rsid w:val="000A5D2A"/>
    <w:rsid w:val="000A7E6B"/>
    <w:rsid w:val="000E2372"/>
    <w:rsid w:val="000F2FCB"/>
    <w:rsid w:val="000F755B"/>
    <w:rsid w:val="00100DA3"/>
    <w:rsid w:val="00131CD4"/>
    <w:rsid w:val="00137825"/>
    <w:rsid w:val="001446C3"/>
    <w:rsid w:val="001506CB"/>
    <w:rsid w:val="0016473E"/>
    <w:rsid w:val="00185ACC"/>
    <w:rsid w:val="001928BD"/>
    <w:rsid w:val="001A07C8"/>
    <w:rsid w:val="001A07D6"/>
    <w:rsid w:val="001A2D1E"/>
    <w:rsid w:val="001A6BD4"/>
    <w:rsid w:val="001B754A"/>
    <w:rsid w:val="001C2487"/>
    <w:rsid w:val="001C4568"/>
    <w:rsid w:val="001C5D2F"/>
    <w:rsid w:val="001D27D1"/>
    <w:rsid w:val="001D5E08"/>
    <w:rsid w:val="001E18D7"/>
    <w:rsid w:val="0020683E"/>
    <w:rsid w:val="0021445A"/>
    <w:rsid w:val="002155D0"/>
    <w:rsid w:val="0022086B"/>
    <w:rsid w:val="002249AD"/>
    <w:rsid w:val="00232F48"/>
    <w:rsid w:val="00262E94"/>
    <w:rsid w:val="00267458"/>
    <w:rsid w:val="00272768"/>
    <w:rsid w:val="002B2905"/>
    <w:rsid w:val="002B7ECB"/>
    <w:rsid w:val="002C3CDC"/>
    <w:rsid w:val="002C6339"/>
    <w:rsid w:val="002D07B9"/>
    <w:rsid w:val="002D70ED"/>
    <w:rsid w:val="002E3C21"/>
    <w:rsid w:val="002F77CE"/>
    <w:rsid w:val="003108C0"/>
    <w:rsid w:val="0032268D"/>
    <w:rsid w:val="003369CE"/>
    <w:rsid w:val="00342BE1"/>
    <w:rsid w:val="0034637A"/>
    <w:rsid w:val="003514D2"/>
    <w:rsid w:val="003618F0"/>
    <w:rsid w:val="00382FFF"/>
    <w:rsid w:val="003855FA"/>
    <w:rsid w:val="0038667A"/>
    <w:rsid w:val="003A4ECB"/>
    <w:rsid w:val="003C3F96"/>
    <w:rsid w:val="003C6DEA"/>
    <w:rsid w:val="00400544"/>
    <w:rsid w:val="0040665E"/>
    <w:rsid w:val="0041375B"/>
    <w:rsid w:val="00423650"/>
    <w:rsid w:val="00440552"/>
    <w:rsid w:val="0045472F"/>
    <w:rsid w:val="004600CB"/>
    <w:rsid w:val="00467854"/>
    <w:rsid w:val="00470C4E"/>
    <w:rsid w:val="004767F4"/>
    <w:rsid w:val="00492BCA"/>
    <w:rsid w:val="004A3F75"/>
    <w:rsid w:val="004B2AB2"/>
    <w:rsid w:val="004D04A4"/>
    <w:rsid w:val="004D4ADB"/>
    <w:rsid w:val="004E6162"/>
    <w:rsid w:val="0050192D"/>
    <w:rsid w:val="00506673"/>
    <w:rsid w:val="0052270F"/>
    <w:rsid w:val="00552AA5"/>
    <w:rsid w:val="00560C39"/>
    <w:rsid w:val="00570647"/>
    <w:rsid w:val="00573AE9"/>
    <w:rsid w:val="005A0AC7"/>
    <w:rsid w:val="005B6043"/>
    <w:rsid w:val="005C76F5"/>
    <w:rsid w:val="005D3B00"/>
    <w:rsid w:val="005D450A"/>
    <w:rsid w:val="005E0313"/>
    <w:rsid w:val="005E7C12"/>
    <w:rsid w:val="005F28BC"/>
    <w:rsid w:val="00603626"/>
    <w:rsid w:val="00604B1E"/>
    <w:rsid w:val="00614AE7"/>
    <w:rsid w:val="00616FD1"/>
    <w:rsid w:val="00635778"/>
    <w:rsid w:val="00645A5B"/>
    <w:rsid w:val="00657957"/>
    <w:rsid w:val="00685492"/>
    <w:rsid w:val="00697120"/>
    <w:rsid w:val="006A263A"/>
    <w:rsid w:val="006A2CA7"/>
    <w:rsid w:val="006A6594"/>
    <w:rsid w:val="006C594B"/>
    <w:rsid w:val="006D23F8"/>
    <w:rsid w:val="006E1AEA"/>
    <w:rsid w:val="00704405"/>
    <w:rsid w:val="007117A0"/>
    <w:rsid w:val="00717CAB"/>
    <w:rsid w:val="007224E4"/>
    <w:rsid w:val="00723FAA"/>
    <w:rsid w:val="00727CB6"/>
    <w:rsid w:val="00741FC0"/>
    <w:rsid w:val="00753370"/>
    <w:rsid w:val="00771798"/>
    <w:rsid w:val="00771F16"/>
    <w:rsid w:val="00785F5E"/>
    <w:rsid w:val="007C0EFD"/>
    <w:rsid w:val="007C1C0B"/>
    <w:rsid w:val="007C7DA7"/>
    <w:rsid w:val="007F00DD"/>
    <w:rsid w:val="007F59B2"/>
    <w:rsid w:val="00820C53"/>
    <w:rsid w:val="00827314"/>
    <w:rsid w:val="008273A0"/>
    <w:rsid w:val="008320EB"/>
    <w:rsid w:val="008409B7"/>
    <w:rsid w:val="00841A13"/>
    <w:rsid w:val="00850718"/>
    <w:rsid w:val="00861E98"/>
    <w:rsid w:val="00897F11"/>
    <w:rsid w:val="008B442D"/>
    <w:rsid w:val="008C0F75"/>
    <w:rsid w:val="008C6585"/>
    <w:rsid w:val="008E5A4A"/>
    <w:rsid w:val="008F22F5"/>
    <w:rsid w:val="009324AF"/>
    <w:rsid w:val="00932908"/>
    <w:rsid w:val="00944EED"/>
    <w:rsid w:val="009563FF"/>
    <w:rsid w:val="00973735"/>
    <w:rsid w:val="0097613C"/>
    <w:rsid w:val="00981176"/>
    <w:rsid w:val="009851B9"/>
    <w:rsid w:val="009A366B"/>
    <w:rsid w:val="009A72DC"/>
    <w:rsid w:val="009B7B82"/>
    <w:rsid w:val="009D2CD2"/>
    <w:rsid w:val="009E6728"/>
    <w:rsid w:val="00A07B85"/>
    <w:rsid w:val="00A17C44"/>
    <w:rsid w:val="00A32304"/>
    <w:rsid w:val="00A37FD8"/>
    <w:rsid w:val="00A43F96"/>
    <w:rsid w:val="00A543DE"/>
    <w:rsid w:val="00A57283"/>
    <w:rsid w:val="00A749C9"/>
    <w:rsid w:val="00A939FF"/>
    <w:rsid w:val="00AB5890"/>
    <w:rsid w:val="00AE083A"/>
    <w:rsid w:val="00B04459"/>
    <w:rsid w:val="00B1229D"/>
    <w:rsid w:val="00B270FA"/>
    <w:rsid w:val="00B43840"/>
    <w:rsid w:val="00B47ACB"/>
    <w:rsid w:val="00B51028"/>
    <w:rsid w:val="00B531BC"/>
    <w:rsid w:val="00B57B7E"/>
    <w:rsid w:val="00B652FB"/>
    <w:rsid w:val="00B75CA3"/>
    <w:rsid w:val="00B936FD"/>
    <w:rsid w:val="00BC7C40"/>
    <w:rsid w:val="00C01111"/>
    <w:rsid w:val="00C23075"/>
    <w:rsid w:val="00C24D66"/>
    <w:rsid w:val="00C270B1"/>
    <w:rsid w:val="00C669F3"/>
    <w:rsid w:val="00C772EA"/>
    <w:rsid w:val="00C82F26"/>
    <w:rsid w:val="00C85B52"/>
    <w:rsid w:val="00CB75F6"/>
    <w:rsid w:val="00CC2677"/>
    <w:rsid w:val="00CC4EE0"/>
    <w:rsid w:val="00CD51CD"/>
    <w:rsid w:val="00CF657F"/>
    <w:rsid w:val="00D142E1"/>
    <w:rsid w:val="00D42929"/>
    <w:rsid w:val="00D51EFF"/>
    <w:rsid w:val="00D5204C"/>
    <w:rsid w:val="00D5539D"/>
    <w:rsid w:val="00D65093"/>
    <w:rsid w:val="00D80AB9"/>
    <w:rsid w:val="00D920B5"/>
    <w:rsid w:val="00DA6F43"/>
    <w:rsid w:val="00DB3F90"/>
    <w:rsid w:val="00DD3F7A"/>
    <w:rsid w:val="00E175F6"/>
    <w:rsid w:val="00E2144D"/>
    <w:rsid w:val="00E22788"/>
    <w:rsid w:val="00E23803"/>
    <w:rsid w:val="00E249A4"/>
    <w:rsid w:val="00E275B9"/>
    <w:rsid w:val="00E416CC"/>
    <w:rsid w:val="00E6631F"/>
    <w:rsid w:val="00E6673D"/>
    <w:rsid w:val="00E93058"/>
    <w:rsid w:val="00EC5E1B"/>
    <w:rsid w:val="00ED1279"/>
    <w:rsid w:val="00EE23B0"/>
    <w:rsid w:val="00EE456B"/>
    <w:rsid w:val="00EE64B4"/>
    <w:rsid w:val="00F16A53"/>
    <w:rsid w:val="00F252C2"/>
    <w:rsid w:val="00F34579"/>
    <w:rsid w:val="00F437B7"/>
    <w:rsid w:val="00F4395E"/>
    <w:rsid w:val="00F469AB"/>
    <w:rsid w:val="00F50022"/>
    <w:rsid w:val="00F50510"/>
    <w:rsid w:val="00F750A0"/>
    <w:rsid w:val="00F75563"/>
    <w:rsid w:val="00F92C3D"/>
    <w:rsid w:val="00FA620B"/>
    <w:rsid w:val="00FB2466"/>
    <w:rsid w:val="00FD5969"/>
    <w:rsid w:val="00FE02D7"/>
    <w:rsid w:val="00FF0AFA"/>
    <w:rsid w:val="00FF6FE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2837A7"/>
  <w15:chartTrackingRefBased/>
  <w15:docId w15:val="{0458EA3D-BF69-491B-94F8-67E48907E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1A13"/>
  </w:style>
  <w:style w:type="paragraph" w:styleId="Ttulo1">
    <w:name w:val="heading 1"/>
    <w:basedOn w:val="Normal"/>
    <w:next w:val="Normal"/>
    <w:link w:val="Ttulo1Char"/>
    <w:uiPriority w:val="9"/>
    <w:qFormat/>
    <w:rsid w:val="007F00DD"/>
    <w:pPr>
      <w:widowControl w:val="0"/>
      <w:spacing w:after="0" w:line="240" w:lineRule="auto"/>
      <w:ind w:left="100"/>
      <w:outlineLvl w:val="0"/>
    </w:pPr>
    <w:rPr>
      <w:rFonts w:ascii="Times New Roman" w:eastAsia="Times New Roman" w:hAnsi="Times New Roman" w:cs="Times New Roman"/>
      <w:b/>
      <w:sz w:val="24"/>
      <w:szCs w:val="24"/>
      <w:lang w:val="pt-PT"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F750A0"/>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750A0"/>
  </w:style>
  <w:style w:type="paragraph" w:styleId="Rodap">
    <w:name w:val="footer"/>
    <w:basedOn w:val="Normal"/>
    <w:link w:val="RodapChar"/>
    <w:uiPriority w:val="99"/>
    <w:unhideWhenUsed/>
    <w:rsid w:val="00F750A0"/>
    <w:pPr>
      <w:tabs>
        <w:tab w:val="center" w:pos="4252"/>
        <w:tab w:val="right" w:pos="8504"/>
      </w:tabs>
      <w:spacing w:after="0" w:line="240" w:lineRule="auto"/>
    </w:pPr>
  </w:style>
  <w:style w:type="character" w:customStyle="1" w:styleId="RodapChar">
    <w:name w:val="Rodapé Char"/>
    <w:basedOn w:val="Fontepargpadro"/>
    <w:link w:val="Rodap"/>
    <w:uiPriority w:val="99"/>
    <w:rsid w:val="00F750A0"/>
  </w:style>
  <w:style w:type="character" w:styleId="TextodoEspaoReservado">
    <w:name w:val="Placeholder Text"/>
    <w:basedOn w:val="Fontepargpadro"/>
    <w:uiPriority w:val="99"/>
    <w:semiHidden/>
    <w:rsid w:val="001506CB"/>
    <w:rPr>
      <w:color w:val="808080"/>
    </w:rPr>
  </w:style>
  <w:style w:type="character" w:styleId="Hyperlink">
    <w:name w:val="Hyperlink"/>
    <w:basedOn w:val="Fontepargpadro"/>
    <w:uiPriority w:val="99"/>
    <w:unhideWhenUsed/>
    <w:rsid w:val="00704405"/>
    <w:rPr>
      <w:color w:val="0000FF" w:themeColor="hyperlink"/>
      <w:u w:val="single"/>
    </w:rPr>
  </w:style>
  <w:style w:type="character" w:customStyle="1" w:styleId="Ttulo1Char">
    <w:name w:val="Título 1 Char"/>
    <w:basedOn w:val="Fontepargpadro"/>
    <w:link w:val="Ttulo1"/>
    <w:uiPriority w:val="9"/>
    <w:rsid w:val="007F00DD"/>
    <w:rPr>
      <w:rFonts w:ascii="Times New Roman" w:eastAsia="Times New Roman" w:hAnsi="Times New Roman" w:cs="Times New Roman"/>
      <w:b/>
      <w:sz w:val="24"/>
      <w:szCs w:val="24"/>
      <w:lang w:val="pt-PT" w:eastAsia="pt-BR"/>
    </w:rPr>
  </w:style>
  <w:style w:type="paragraph" w:styleId="PargrafodaLista">
    <w:name w:val="List Paragraph"/>
    <w:basedOn w:val="Normal"/>
    <w:uiPriority w:val="34"/>
    <w:qFormat/>
    <w:rsid w:val="00FF6FE6"/>
    <w:pPr>
      <w:ind w:left="720"/>
      <w:contextualSpacing/>
    </w:pPr>
  </w:style>
  <w:style w:type="character" w:styleId="Forte">
    <w:name w:val="Strong"/>
    <w:uiPriority w:val="22"/>
    <w:qFormat/>
    <w:rsid w:val="00CC2677"/>
    <w:rPr>
      <w:b/>
      <w:bCs/>
    </w:rPr>
  </w:style>
  <w:style w:type="paragraph" w:styleId="SemEspaamento">
    <w:name w:val="No Spacing"/>
    <w:uiPriority w:val="1"/>
    <w:qFormat/>
    <w:rsid w:val="006D23F8"/>
    <w:pPr>
      <w:spacing w:after="0" w:line="240" w:lineRule="auto"/>
    </w:pPr>
    <w:rPr>
      <w:rFonts w:ascii="Calibri" w:eastAsia="Calibri" w:hAnsi="Calibri" w:cs="Times New Roman"/>
    </w:rPr>
  </w:style>
  <w:style w:type="table" w:styleId="Tabelacomgrade">
    <w:name w:val="Table Grid"/>
    <w:basedOn w:val="Tabelanormal"/>
    <w:uiPriority w:val="59"/>
    <w:rsid w:val="004B2AB2"/>
    <w:pPr>
      <w:spacing w:after="0" w:line="240" w:lineRule="auto"/>
    </w:pPr>
    <w:rPr>
      <w:rFonts w:ascii="NanumGothic" w:eastAsia="NanumGothic" w:hAnsi="NanumGothic" w:cs="NanumGothic"/>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rio">
    <w:name w:val="annotation reference"/>
    <w:basedOn w:val="Fontepargpadro"/>
    <w:uiPriority w:val="99"/>
    <w:semiHidden/>
    <w:unhideWhenUsed/>
    <w:rsid w:val="00614AE7"/>
    <w:rPr>
      <w:sz w:val="16"/>
      <w:szCs w:val="16"/>
    </w:rPr>
  </w:style>
  <w:style w:type="paragraph" w:styleId="Textodecomentrio">
    <w:name w:val="annotation text"/>
    <w:basedOn w:val="Normal"/>
    <w:link w:val="TextodecomentrioChar"/>
    <w:uiPriority w:val="99"/>
    <w:semiHidden/>
    <w:unhideWhenUsed/>
    <w:rsid w:val="00614AE7"/>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614AE7"/>
    <w:rPr>
      <w:sz w:val="20"/>
      <w:szCs w:val="20"/>
    </w:rPr>
  </w:style>
  <w:style w:type="paragraph" w:styleId="Assuntodocomentrio">
    <w:name w:val="annotation subject"/>
    <w:basedOn w:val="Textodecomentrio"/>
    <w:next w:val="Textodecomentrio"/>
    <w:link w:val="AssuntodocomentrioChar"/>
    <w:uiPriority w:val="99"/>
    <w:semiHidden/>
    <w:unhideWhenUsed/>
    <w:rsid w:val="00614AE7"/>
    <w:rPr>
      <w:b/>
      <w:bCs/>
    </w:rPr>
  </w:style>
  <w:style w:type="character" w:customStyle="1" w:styleId="AssuntodocomentrioChar">
    <w:name w:val="Assunto do comentário Char"/>
    <w:basedOn w:val="TextodecomentrioChar"/>
    <w:link w:val="Assuntodocomentrio"/>
    <w:uiPriority w:val="99"/>
    <w:semiHidden/>
    <w:rsid w:val="00614AE7"/>
    <w:rPr>
      <w:b/>
      <w:bCs/>
      <w:sz w:val="20"/>
      <w:szCs w:val="20"/>
    </w:rPr>
  </w:style>
  <w:style w:type="paragraph" w:styleId="Textodenotaderodap">
    <w:name w:val="footnote text"/>
    <w:basedOn w:val="Normal"/>
    <w:link w:val="TextodenotaderodapChar"/>
    <w:uiPriority w:val="99"/>
    <w:semiHidden/>
    <w:unhideWhenUsed/>
    <w:rsid w:val="00F252C2"/>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F252C2"/>
    <w:rPr>
      <w:sz w:val="20"/>
      <w:szCs w:val="20"/>
    </w:rPr>
  </w:style>
  <w:style w:type="character" w:styleId="Refdenotaderodap">
    <w:name w:val="footnote reference"/>
    <w:basedOn w:val="Fontepargpadro"/>
    <w:uiPriority w:val="99"/>
    <w:semiHidden/>
    <w:unhideWhenUsed/>
    <w:rsid w:val="00F252C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463039">
      <w:bodyDiv w:val="1"/>
      <w:marLeft w:val="0"/>
      <w:marRight w:val="0"/>
      <w:marTop w:val="0"/>
      <w:marBottom w:val="0"/>
      <w:divBdr>
        <w:top w:val="none" w:sz="0" w:space="0" w:color="auto"/>
        <w:left w:val="none" w:sz="0" w:space="0" w:color="auto"/>
        <w:bottom w:val="none" w:sz="0" w:space="0" w:color="auto"/>
        <w:right w:val="none" w:sz="0" w:space="0" w:color="auto"/>
      </w:divBdr>
    </w:div>
    <w:div w:id="1368064694">
      <w:bodyDiv w:val="1"/>
      <w:marLeft w:val="0"/>
      <w:marRight w:val="0"/>
      <w:marTop w:val="0"/>
      <w:marBottom w:val="0"/>
      <w:divBdr>
        <w:top w:val="none" w:sz="0" w:space="0" w:color="auto"/>
        <w:left w:val="none" w:sz="0" w:space="0" w:color="auto"/>
        <w:bottom w:val="none" w:sz="0" w:space="0" w:color="auto"/>
        <w:right w:val="none" w:sz="0" w:space="0" w:color="auto"/>
      </w:divBdr>
    </w:div>
    <w:div w:id="1547446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issaoeleitoral@assejus.org.b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98D905-B7BE-4237-9261-563DDB1B4E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405</Words>
  <Characters>2188</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Alexandre Lucas de Souza</cp:lastModifiedBy>
  <cp:revision>5</cp:revision>
  <cp:lastPrinted>2026-06-11T13:27:00Z</cp:lastPrinted>
  <dcterms:created xsi:type="dcterms:W3CDTF">2026-09-08T18:07:00Z</dcterms:created>
  <dcterms:modified xsi:type="dcterms:W3CDTF">2026-09-18T20:56:00Z</dcterms:modified>
</cp:coreProperties>
</file>